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86" w:rsidRPr="00065486" w:rsidRDefault="00065486" w:rsidP="00065486">
      <w:pPr>
        <w:pBdr>
          <w:bottom w:val="single" w:sz="8" w:space="0" w:color="D6DDB9"/>
        </w:pBdr>
        <w:spacing w:after="120" w:line="676" w:lineRule="atLeast"/>
        <w:ind w:left="192" w:right="192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6548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2024 – ГОД СЕМЬИ Указом Президента Российской Федерации от 22.11.2023 N 875 2024 год объявлен Годом семьи. Семья является источником любви, понимания и поддержки, учит детей быть добрыми, честными и справедливыми.</w:t>
      </w:r>
    </w:p>
    <w:p w:rsidR="008760EA" w:rsidRPr="00065486" w:rsidRDefault="00065486" w:rsidP="00065486">
      <w:p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>2024 – ГОД СЕМЬИ Указом Президента Российской Федерации от 22.11.2023 N 875 2024 год объявлен Годом семьи. Семья является источником любви, понимания и поддержки, учит детей быть добрыми, честными и справедливыми. Указ Президента Российской Федерации о проведении Года семьи</w:t>
      </w:r>
      <w:proofErr w:type="gramStart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 xml:space="preserve"> В</w:t>
      </w:r>
      <w:proofErr w:type="gramEnd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 xml:space="preserve">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Объявление 2024 года Годом семьи – это важное событие для нашей страны. Это еще один шаг на пути к укреплению семейных ценностей. </w:t>
      </w:r>
      <w:proofErr w:type="gramStart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 xml:space="preserve">Крепкая семья – это залог стабильности и процветания общества План основных мероприятий по проведению в Российской Федерации Года семьи Приоритеты в части системы ценностей, с которыми связанны ценности семьи: 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 обеспечение условий для повышения социальной, коммуникативной и </w:t>
      </w:r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lastRenderedPageBreak/>
        <w:t>педагогической компетентности родителей Государство поддерживает сохранение, укрепление и продвижение традиционных</w:t>
      </w:r>
      <w:proofErr w:type="gramEnd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 xml:space="preserve"> семейных ценностей: </w:t>
      </w:r>
      <w:proofErr w:type="gramStart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>БРАК, КАК СОЮЗ МУЖЧИНЫ И ЖЕНЩИНЫ ПРЕЕМСТВЕННОСТЬ ПОКОЛЕНИЙ ЗАБОТА О ДОСТОЙНОЙ ЖИЗНИ СТАРШЕГО ПОКОЛЕНИЯ МНОГОДЕТНОСТЬ МАТЕРИНСТВО, ОТЦОВСТВО И ДЕТСТВО ОТВЕТСТВЕННОСТЬ РОДИТЕЛЕЙ ЗА СВОИХ ДЕТЕЙ И ЗАБОТА О НИХ Семья создает человека и поддерживает его стремление к развитию, если членов семьи объединяют ценности, значение которых они хотят делить и с другими людьми: любовь и верность здоровье и благополучие почитание родителей забота</w:t>
      </w:r>
      <w:proofErr w:type="gramEnd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 xml:space="preserve"> о старших и младших продолжение рода Семья – главный аспект в жизни человека. Особое значение имеет семья в жизни ребенка, в его становлении и поведении. Семья объединяет детей, родителей, родственников кровными узами. В семье могут формироваться все личностные качества. </w:t>
      </w:r>
      <w:proofErr w:type="gramStart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 xml:space="preserve">Задачи семьи в отношении детей: создать максимальные условия для роста и развития ребенка стать социально-экономической и психологической защитой ребенка передать опыт создания и сохранения семьи, воспитания в ней детей и отношения к старшим научить детей полезным прикладным навыкам и умениям, направленным на самообслуживание и помощь близким воспитать чувство собственного достоинства, ценности собственного «я» Семейные </w:t>
      </w:r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lastRenderedPageBreak/>
        <w:t>праздники 15 мая — Международный день семьи</w:t>
      </w:r>
      <w:proofErr w:type="gramEnd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 xml:space="preserve"> — учреждён Генеральной Ассамблеей ООН 20 сентября 1993 года 10 апреля — День брата и сестры 25 апреля — День дочерей</w:t>
      </w:r>
      <w:proofErr w:type="gramStart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 xml:space="preserve"> Т</w:t>
      </w:r>
      <w:proofErr w:type="gramEnd"/>
      <w:r w:rsidRPr="00065486">
        <w:rPr>
          <w:rFonts w:ascii="Times New Roman" w:hAnsi="Times New Roman" w:cs="Times New Roman"/>
          <w:sz w:val="36"/>
          <w:szCs w:val="36"/>
          <w:shd w:val="clear" w:color="auto" w:fill="F4F4F4"/>
        </w:rPr>
        <w:t>ретье воскресенье июня — День отца 8 июля — День семьи, любви и верности 1 октября — День пожилого человека Последнее воскресенье ноября — День матери 22 ноября — День сыновей 22 декабря — Всероссийский праздник благодарности родителям «Спасибо за жизнь».</w:t>
      </w:r>
    </w:p>
    <w:sectPr w:rsidR="008760EA" w:rsidRPr="00065486" w:rsidSect="0087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65486"/>
    <w:rsid w:val="00040C04"/>
    <w:rsid w:val="00065486"/>
    <w:rsid w:val="00265FD4"/>
    <w:rsid w:val="003516AF"/>
    <w:rsid w:val="003B3593"/>
    <w:rsid w:val="003F25D7"/>
    <w:rsid w:val="004B0397"/>
    <w:rsid w:val="005568C2"/>
    <w:rsid w:val="008760EA"/>
    <w:rsid w:val="009A6A9E"/>
    <w:rsid w:val="00BA348E"/>
    <w:rsid w:val="00CA3661"/>
    <w:rsid w:val="00CF5504"/>
    <w:rsid w:val="00D01E1B"/>
    <w:rsid w:val="00E261AE"/>
    <w:rsid w:val="00E60EF8"/>
    <w:rsid w:val="00F775AA"/>
    <w:rsid w:val="00FB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before="120"/>
        <w:ind w:left="1100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EA"/>
  </w:style>
  <w:style w:type="paragraph" w:styleId="1">
    <w:name w:val="heading 1"/>
    <w:basedOn w:val="a"/>
    <w:link w:val="10"/>
    <w:uiPriority w:val="9"/>
    <w:qFormat/>
    <w:rsid w:val="0006548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4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2024-02-05T03:17:00Z</dcterms:created>
  <dcterms:modified xsi:type="dcterms:W3CDTF">2024-02-05T03:20:00Z</dcterms:modified>
</cp:coreProperties>
</file>