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D2" w:rsidRPr="00780ED2" w:rsidRDefault="00780ED2" w:rsidP="00780ED2">
      <w:pPr>
        <w:shd w:val="clear" w:color="auto" w:fill="FFFFFF"/>
        <w:spacing w:before="0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 сентября – День озера Байкал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="00913F07">
        <w:rPr>
          <w:rFonts w:ascii="Times New Roman" w:eastAsia="Times New Roman" w:hAnsi="Times New Roman" w:cs="Times New Roman"/>
          <w:color w:val="000000"/>
          <w:lang w:eastAsia="ru-RU"/>
        </w:rPr>
        <w:t xml:space="preserve">12 сентября – День озера Байкал. </w:t>
      </w:r>
      <w:proofErr w:type="gramStart"/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>Озеро Байкал, или Бай-Куль (в переводе с тюркского – «богатое озеро») находится на границе Иркутской области и Республики Бурятия.</w:t>
      </w:r>
      <w:proofErr w:type="gramEnd"/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 xml:space="preserve"> Крупнейшее на планете озеро Байкал находится в нашей стране. </w:t>
      </w: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Байкал - одно из самых древних озёр по происхождению и разнообразию животного мира. У</w:t>
      </w:r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>чёные говорят, что ему 35 миллионов лет. Байкал — сокровище мира. Озеро входит в список Всемирного наследия ЮНЕСКО.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>        В Байкале содержится пятая часть мировых запасов пресной воды. Вода в этом озере очень чистая и прозрачная — сквозь неё можно увидеть дно на глубине 40 метров. В Байкал впадает  </w:t>
      </w: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336</w:t>
      </w:r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 xml:space="preserve"> рек, а вытекает лишь одна - Ангара. Благодаря </w:t>
      </w:r>
      <w:proofErr w:type="gramStart"/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>ей</w:t>
      </w:r>
      <w:proofErr w:type="gramEnd"/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 xml:space="preserve"> Байкал остаётся озером, а не превращается в море.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 Больше половины животных и растений являются эндемиками. Эндемики - это такие обитатели озера, которые нигде больше в мире не встречаются, а только в озере Байкал.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         </w:t>
      </w:r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 xml:space="preserve">Байкал — родной дом для многих живых обитателей. Почти половину из них можно встретить только здесь — больше они нигде не обитают. Это, например, </w:t>
      </w:r>
      <w:proofErr w:type="gramStart"/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>байкальская</w:t>
      </w:r>
      <w:proofErr w:type="gramEnd"/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>эпишура</w:t>
      </w:r>
      <w:proofErr w:type="spellEnd"/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 xml:space="preserve">.  Этот маленький рачок — живой фильтр, он пропускает через себя байкальскую воду, именно благодаря </w:t>
      </w:r>
      <w:proofErr w:type="gramStart"/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>ему</w:t>
      </w:r>
      <w:proofErr w:type="gramEnd"/>
      <w:r w:rsidRPr="00780ED2">
        <w:rPr>
          <w:rFonts w:ascii="Times New Roman" w:eastAsia="Times New Roman" w:hAnsi="Times New Roman" w:cs="Times New Roman"/>
          <w:color w:val="000000"/>
          <w:lang w:eastAsia="ru-RU"/>
        </w:rPr>
        <w:t xml:space="preserve"> она обладает уникальной чистотой.</w:t>
      </w:r>
    </w:p>
    <w:p w:rsidR="00780ED2" w:rsidRPr="00780ED2" w:rsidRDefault="00780ED2" w:rsidP="00780ED2">
      <w:pPr>
        <w:pBdr>
          <w:bottom w:val="single" w:sz="6" w:space="11" w:color="D6DDB9"/>
        </w:pBdr>
        <w:shd w:val="clear" w:color="auto" w:fill="FFFFFF"/>
        <w:spacing w:after="120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780ED2"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  <w:t>Легенды о возникновении озера Байкал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Легенда 1.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 В давнюю пору случилось сильнейшее землетрясение. Земля разверзлась, огонь вырывался из её недр, сжигая всё на своем пути. Люди молились богам. Но боги не слышали крики людей о помощи. Оставшись без сил люди стали повторять лишь два слова: Бай 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гал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! Что означало - огонь остановись. И огонь замер и пропал, будто его и не было. На месте земного разлома появилась глубочайшая яма, которая стала быстро наполняться прозрачной ледяной водой. Так и нарекли неожиданно образовавшийся водоём – Байкал.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Легенда 2.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Жил - был на свете старик по имени Байкал. Был он властный, имел огромные богатства. Была у него дочь - прекрасная Ангара. Крепко любил он свою единственную дочь Ангару. Красивее её не было на земле. Старик Байкал берёг дочь пуще своего сердца. Старик скрывал дочку ото всех, не давал ни с кем встречаться. Однажды громкие чайки напели ей о веселом и красивом парне Енисее. С тех пор Ангара могла думать только о нём. </w:t>
      </w:r>
      <w:proofErr w:type="gram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Прознал</w:t>
      </w:r>
      <w:proofErr w:type="gram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 о том Байкал, запер ее, решив выдать замуж 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запарня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 из соседней деревни. Но прямо перед свадьбой Ангара убежала. Убитый горем отец Байкал рыдал до самой своей смерти. Слёзы, вылившиеся из его глаз, обратились озером и назвали то озеро - Байкал.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Легенда 3.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Жил на земле Пламенный Дракон. Появлялся он на закате, сверкая огненной </w:t>
      </w:r>
      <w:proofErr w:type="gram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чешуей</w:t>
      </w:r>
      <w:proofErr w:type="gram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 раз в 120 лет и в этот день все жители той земли ждали Дракона и </w:t>
      </w: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одаривали его подарками. Однажды люди забыли о дне, когда должен появиться Дракон и очень разгневали этим его. Опустившись на землю, Дракон махнул своим огненным хвостом и от удара земля раскололась. Махнул ещё раз и лёд на вершинах гор растаял, мощнейшими потоками обрушившись вниз и заполнив расщелину до краев. Дракон вошел в озеро и опустился на его дно, залил водой всю землю от края до края.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Красив Байкал, как разнообразна его природа! Со всех сторон озеро окружают горы с многообразием растительности, тайгой. Чистая прозрачная вода, окружённая скалами, тайгой. Самый большой остров на Байкале - остров 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Ольхон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.  Очень красивый остров! На Байкале часто бывают сильные ветры. Самый мощный ветер называется 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Сарма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. Это шквалистый ветер и может достигать силы урагана.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         Подводный мир Байкала просто удивительный! В Байкале водятся такие рыбы как: осётр, налим, 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омуль</w:t>
      </w:r>
      <w:proofErr w:type="gram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,о</w:t>
      </w:r>
      <w:proofErr w:type="gram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кунь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, голомянка, 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широколобки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, таймень, бычок, карась и другие.  Голомянка - одна из самых многочисленных рыб на Байкале, это чудо Байкала. Она бледно-розового цвета с отливающими всеми цветами радуги бликами. Эта рыбка будто - бы стеклянная. Если её положить на газету, то сквозь голомянку можно читать, как через увеличительное стекло! Она прозрачная, потому что состоит почти из одного жира. У голомянки к тому же нет чешуи. Голомянки - живородящие рыбы</w:t>
      </w:r>
      <w:proofErr w:type="gram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.</w:t>
      </w:r>
      <w:proofErr w:type="gram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proofErr w:type="gram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г</w:t>
      </w:r>
      <w:proofErr w:type="gram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лубинные 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широколобки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, у них тело, мягкое как студень.  Они живут на большой глубине, поэтому их называют глубинными. А эту рыбу вы должны знать. Омуль обитает только  в  озере 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Байкал</w:t>
      </w:r>
      <w:proofErr w:type="gram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.Э</w:t>
      </w:r>
      <w:proofErr w:type="gram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та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 рыба питается она байкальской 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эпишурой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. Омуль - это очень вкусная рыба.  Щука </w:t>
      </w:r>
      <w:proofErr w:type="gram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-х</w:t>
      </w:r>
      <w:proofErr w:type="gram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ищная рыба. Питается мальками других рыб, живёт на мелководье. Щука </w:t>
      </w:r>
      <w:proofErr w:type="gram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выполняет роль</w:t>
      </w:r>
      <w:proofErr w:type="gram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 санитара, поедая больную рыбу. Байкальский окунь - одна из самых нарядных рыб! У него красные плавники и он тоже хищник и питается мальками. 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Очеь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 интересны маленькие рачки - 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эпишуры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.  Они обитают только в Байкале. </w:t>
      </w:r>
      <w:proofErr w:type="gram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Байкальская</w:t>
      </w:r>
      <w:proofErr w:type="gram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эпишура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 фильтрует, пропускает через себя воду, очищая её.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        На  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Ушканьих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 островах живут звери, которые любят лежать на камнях. Это нерпы. Нерпа - это байкальский тюлень. Ещё нерпу называют ушкан. Самое известное лежбище нерп - 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Ушканьи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 xml:space="preserve"> острова. Питаются нерпы рыбой, в основном - голомянкой. Живут нерпы примерно до 55 лет. Нерпы в воде двигаются очень быстро. По льду они передвигаются достаточно медленно. В случае опасности переходят к скачкам. Нерпы делают продухи, небольшие лунки, разгребая снизу лёд когтями передних конечностей. Продухи нужны, чтобы дышать воздухом, ведь зимой Байкал покрыт льдом. Нерпы могут не дышать под водой не более 20-25 минут, зимой они ловят рыбу на глубине. Детёныши у нерп рождаются весной, в марте, в специально подготовленном снежном логове среди торосов льда, обычно один или два. Детёныша нерпы назвали белёк за его мягкую блестящую белую шубку. А ещё его называют </w:t>
      </w:r>
      <w:proofErr w:type="spellStart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хубунком</w:t>
      </w:r>
      <w:proofErr w:type="spellEnd"/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t>. Взрослые нерпы имеют буро-коричневый цвет.  Ценность байкальской нерпы составляет мех. Нерпа занесена в Красную книгу и охраняется законом. Самый опасный враг нерпы - человек.</w:t>
      </w:r>
    </w:p>
    <w:p w:rsidR="00780ED2" w:rsidRPr="00780ED2" w:rsidRDefault="00780ED2" w:rsidP="00780ED2">
      <w:pPr>
        <w:shd w:val="clear" w:color="auto" w:fill="FFFFFF"/>
        <w:spacing w:before="0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ED2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        Озеро Байкал и леса вокруг Байкала являются заповедной зоной и охраняются государством.</w:t>
      </w:r>
    </w:p>
    <w:p w:rsidR="008760EA" w:rsidRDefault="00780ED2" w:rsidP="00780ED2">
      <w:pPr>
        <w:ind w:left="0"/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Пользователь\Desktop\для сайта\21c601c5ae65d6934ea5466796fb47d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ля сайта\21c601c5ae65d6934ea5466796fb47db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60EA" w:rsidSect="0087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80ED2"/>
    <w:rsid w:val="001E4D31"/>
    <w:rsid w:val="00265FD4"/>
    <w:rsid w:val="003516AF"/>
    <w:rsid w:val="003B3593"/>
    <w:rsid w:val="003F25D7"/>
    <w:rsid w:val="004B0397"/>
    <w:rsid w:val="004C7F4C"/>
    <w:rsid w:val="005568C2"/>
    <w:rsid w:val="00561531"/>
    <w:rsid w:val="0058239B"/>
    <w:rsid w:val="00741D0C"/>
    <w:rsid w:val="00780ED2"/>
    <w:rsid w:val="008760EA"/>
    <w:rsid w:val="00913F07"/>
    <w:rsid w:val="009A6A9E"/>
    <w:rsid w:val="00BA348E"/>
    <w:rsid w:val="00CA3661"/>
    <w:rsid w:val="00CF5504"/>
    <w:rsid w:val="00D01E1B"/>
    <w:rsid w:val="00E261AE"/>
    <w:rsid w:val="00E60EF8"/>
    <w:rsid w:val="00F775AA"/>
    <w:rsid w:val="00FB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before="120"/>
        <w:ind w:left="1100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EA"/>
  </w:style>
  <w:style w:type="paragraph" w:styleId="1">
    <w:name w:val="heading 1"/>
    <w:basedOn w:val="a"/>
    <w:link w:val="10"/>
    <w:uiPriority w:val="9"/>
    <w:qFormat/>
    <w:rsid w:val="00780ED2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5">
    <w:name w:val="c15"/>
    <w:basedOn w:val="a"/>
    <w:rsid w:val="00780ED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80ED2"/>
  </w:style>
  <w:style w:type="paragraph" w:customStyle="1" w:styleId="c1">
    <w:name w:val="c1"/>
    <w:basedOn w:val="a"/>
    <w:rsid w:val="00780ED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80ED2"/>
  </w:style>
  <w:style w:type="character" w:customStyle="1" w:styleId="c2">
    <w:name w:val="c2"/>
    <w:basedOn w:val="a0"/>
    <w:rsid w:val="00780ED2"/>
  </w:style>
  <w:style w:type="character" w:customStyle="1" w:styleId="c0">
    <w:name w:val="c0"/>
    <w:basedOn w:val="a0"/>
    <w:rsid w:val="00780ED2"/>
  </w:style>
  <w:style w:type="character" w:customStyle="1" w:styleId="c11">
    <w:name w:val="c11"/>
    <w:basedOn w:val="a0"/>
    <w:rsid w:val="00780ED2"/>
  </w:style>
  <w:style w:type="paragraph" w:customStyle="1" w:styleId="c5">
    <w:name w:val="c5"/>
    <w:basedOn w:val="a"/>
    <w:rsid w:val="00780ED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80ED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ED2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2024-09-20T11:00:00Z</dcterms:created>
  <dcterms:modified xsi:type="dcterms:W3CDTF">2024-09-20T11:03:00Z</dcterms:modified>
</cp:coreProperties>
</file>