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1D717FB" w14:textId="77777777" w:rsidTr="00244135">
        <w:tc>
          <w:tcPr>
            <w:tcW w:w="4253" w:type="dxa"/>
            <w:gridSpan w:val="3"/>
          </w:tcPr>
          <w:p w14:paraId="0CFC6A7B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4A8D9E1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5F6B50B" w14:textId="77777777" w:rsidR="00AA01A0" w:rsidRPr="00DA19C5" w:rsidRDefault="00DF2BD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21228242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321228242"/>
          <w:p w14:paraId="548C34E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3A76128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3BFAE48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7B8DDF8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0CC593BE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12C19500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277DE49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3B72230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09E353B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7470D95" w14:textId="7C7DC155" w:rsidR="00EE7A67" w:rsidRPr="00DA19C5" w:rsidRDefault="008C2BCC" w:rsidP="006B6519">
            <w:pPr>
              <w:suppressAutoHyphens/>
              <w:ind w:left="-170" w:right="-170"/>
              <w:jc w:val="center"/>
            </w:pPr>
            <w:permStart w:id="1884254231" w:edGrp="everyone"/>
            <w:r>
              <w:t>27.09.2024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84254231"/>
          </w:p>
        </w:tc>
        <w:tc>
          <w:tcPr>
            <w:tcW w:w="393" w:type="dxa"/>
          </w:tcPr>
          <w:p w14:paraId="4BE0BCA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07B172D7" w14:textId="6D618F6B" w:rsidR="00EE7A67" w:rsidRPr="005561FA" w:rsidRDefault="008C2BCC" w:rsidP="006B6519">
            <w:pPr>
              <w:suppressAutoHyphens/>
              <w:ind w:left="-170" w:right="-170"/>
              <w:jc w:val="center"/>
            </w:pPr>
            <w:permStart w:id="251554222" w:edGrp="everyone"/>
            <w:r w:rsidRPr="008C2BCC">
              <w:t>5737/51/36.01-29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251554222"/>
          </w:p>
        </w:tc>
        <w:tc>
          <w:tcPr>
            <w:tcW w:w="908" w:type="dxa"/>
            <w:vMerge/>
          </w:tcPr>
          <w:p w14:paraId="3D8F495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FE7BE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88E1A9E" w14:textId="77777777" w:rsidTr="00244135">
        <w:tc>
          <w:tcPr>
            <w:tcW w:w="4253" w:type="dxa"/>
            <w:gridSpan w:val="3"/>
          </w:tcPr>
          <w:p w14:paraId="710E3E75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A7EFF3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51102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6B971B5" w14:textId="77777777" w:rsidTr="00244135">
        <w:tc>
          <w:tcPr>
            <w:tcW w:w="4253" w:type="dxa"/>
            <w:gridSpan w:val="3"/>
          </w:tcPr>
          <w:p w14:paraId="7EA01329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241540015" w:edGrp="everyone" w:colFirst="0" w:colLast="0"/>
            <w:r>
              <w:rPr>
                <w:sz w:val="28"/>
                <w:szCs w:val="28"/>
              </w:rPr>
              <w:t>Об усилении противоэпидемических мер</w:t>
            </w:r>
          </w:p>
        </w:tc>
        <w:tc>
          <w:tcPr>
            <w:tcW w:w="908" w:type="dxa"/>
          </w:tcPr>
          <w:p w14:paraId="5E0BFE2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D2244E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241540015"/>
      <w:tr w:rsidR="00EE7A67" w:rsidRPr="00DA19C5" w14:paraId="4B264F1E" w14:textId="77777777" w:rsidTr="00244135">
        <w:tc>
          <w:tcPr>
            <w:tcW w:w="4253" w:type="dxa"/>
            <w:gridSpan w:val="3"/>
          </w:tcPr>
          <w:p w14:paraId="434C244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5B1813C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5BA9EC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236A96C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7B6060C" w14:textId="77777777" w:rsidR="00947C91" w:rsidRPr="00DA19C5" w:rsidRDefault="00DF2BD6" w:rsidP="00FE3CA6">
      <w:pPr>
        <w:widowControl w:val="0"/>
        <w:jc w:val="center"/>
        <w:rPr>
          <w:sz w:val="28"/>
          <w:szCs w:val="28"/>
        </w:rPr>
      </w:pPr>
      <w:permStart w:id="1285559285" w:edGrp="everyone"/>
      <w:r>
        <w:rPr>
          <w:sz w:val="28"/>
          <w:szCs w:val="28"/>
        </w:rPr>
        <w:t>Уважаемые руководители!</w:t>
      </w:r>
    </w:p>
    <w:p w14:paraId="3D12AD29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1089DD95" w14:textId="77777777" w:rsidR="00DF2BD6" w:rsidRPr="00DF2BD6" w:rsidRDefault="00DF2BD6" w:rsidP="00DF2BD6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DF2BD6">
        <w:rPr>
          <w:rFonts w:eastAsia="Times New Roman"/>
          <w:sz w:val="28"/>
          <w:szCs w:val="28"/>
        </w:rPr>
        <w:t>По итогам</w:t>
      </w:r>
      <w:r w:rsidRPr="00DF2BD6">
        <w:rPr>
          <w:rFonts w:eastAsia="Times New Roman"/>
        </w:rPr>
        <w:t xml:space="preserve"> </w:t>
      </w:r>
      <w:r w:rsidRPr="00DF2BD6">
        <w:rPr>
          <w:rFonts w:eastAsia="Times New Roman"/>
          <w:sz w:val="28"/>
          <w:szCs w:val="28"/>
        </w:rPr>
        <w:t xml:space="preserve">заседания Координационной комиссии по профилактике социально значимых заболеваний и санитарно-эпидемиологическому благополучию в Свердловской области под руководством Заместителя Губернатора Свердловской области П.В. </w:t>
      </w:r>
      <w:proofErr w:type="spellStart"/>
      <w:r w:rsidRPr="00DF2BD6">
        <w:rPr>
          <w:rFonts w:eastAsia="Times New Roman"/>
          <w:sz w:val="28"/>
          <w:szCs w:val="28"/>
        </w:rPr>
        <w:t>Крекова</w:t>
      </w:r>
      <w:proofErr w:type="spellEnd"/>
      <w:r w:rsidRPr="00DF2BD6">
        <w:rPr>
          <w:rFonts w:eastAsia="Times New Roman"/>
          <w:sz w:val="28"/>
          <w:szCs w:val="28"/>
        </w:rPr>
        <w:t xml:space="preserve">, состоявшегося 19 сентября </w:t>
      </w:r>
      <w:r w:rsidRPr="00DF2BD6">
        <w:rPr>
          <w:rFonts w:eastAsia="Times New Roman"/>
          <w:sz w:val="28"/>
          <w:szCs w:val="28"/>
        </w:rPr>
        <w:br/>
        <w:t xml:space="preserve">2024 года, в связи с сезонным подъемом заболеваемости острыми респираторными инфекциями </w:t>
      </w:r>
      <w:r>
        <w:rPr>
          <w:rFonts w:eastAsia="Times New Roman"/>
          <w:sz w:val="28"/>
          <w:szCs w:val="28"/>
        </w:rPr>
        <w:t>информируем</w:t>
      </w:r>
      <w:r w:rsidRPr="00DF2BD6">
        <w:rPr>
          <w:rFonts w:eastAsia="Times New Roman"/>
          <w:sz w:val="28"/>
          <w:szCs w:val="28"/>
        </w:rPr>
        <w:t xml:space="preserve"> о необходимости усиления контроля за проведением полного комплекса противоэпидемических мероприятий в муниципальных образовательны</w:t>
      </w:r>
      <w:r>
        <w:rPr>
          <w:rFonts w:eastAsia="Times New Roman"/>
          <w:sz w:val="28"/>
          <w:szCs w:val="28"/>
        </w:rPr>
        <w:t>х организациях</w:t>
      </w:r>
      <w:r w:rsidRPr="00DF2BD6">
        <w:rPr>
          <w:rFonts w:eastAsia="Times New Roman"/>
          <w:sz w:val="28"/>
          <w:szCs w:val="28"/>
        </w:rPr>
        <w:t xml:space="preserve"> (далее – образовательные организации), включая:</w:t>
      </w:r>
    </w:p>
    <w:p w14:paraId="14064EE2" w14:textId="77777777" w:rsidR="00DF2BD6" w:rsidRPr="00DF2BD6" w:rsidRDefault="00DF2BD6" w:rsidP="00DF2BD6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DF2BD6">
        <w:rPr>
          <w:rFonts w:eastAsia="Times New Roman"/>
          <w:sz w:val="28"/>
          <w:szCs w:val="28"/>
        </w:rPr>
        <w:t xml:space="preserve">«утренние фильтры» – недопуск в образовательные организации лиц </w:t>
      </w:r>
      <w:r w:rsidRPr="00DF2BD6">
        <w:rPr>
          <w:rFonts w:eastAsia="Times New Roman"/>
          <w:sz w:val="28"/>
          <w:szCs w:val="28"/>
        </w:rPr>
        <w:br/>
        <w:t xml:space="preserve">с признаками инфекционных заболеваний и, как следствие, допуск </w:t>
      </w:r>
      <w:r w:rsidRPr="00DF2BD6">
        <w:rPr>
          <w:rFonts w:eastAsia="Times New Roman"/>
          <w:sz w:val="28"/>
          <w:szCs w:val="28"/>
        </w:rPr>
        <w:br/>
        <w:t xml:space="preserve">в образовательные организации лиц после перенесенного заболевания только </w:t>
      </w:r>
      <w:r w:rsidRPr="00DF2BD6">
        <w:rPr>
          <w:rFonts w:eastAsia="Times New Roman"/>
          <w:sz w:val="28"/>
          <w:szCs w:val="28"/>
        </w:rPr>
        <w:br/>
        <w:t xml:space="preserve">при наличии медицинского заключения (пункты 2.9.3 и 2.9.4 санитарных правил </w:t>
      </w:r>
      <w:r w:rsidRPr="00DF2BD6">
        <w:rPr>
          <w:rFonts w:eastAsia="Times New Roman"/>
          <w:sz w:val="28"/>
          <w:szCs w:val="28"/>
        </w:rPr>
        <w:br/>
        <w:t>СП 2.4.3648-20 «Санитарно-эпидемиологические требования к организациям воспитания и обучения, отдыха и оздоровления детей и молодежи, утвержденных постановлением Главного государственного санитарного врача Российской Федерации от 28.09.2020 № 28 (далее – СП 2.4.3648-20);</w:t>
      </w:r>
    </w:p>
    <w:p w14:paraId="510CFEF4" w14:textId="77777777" w:rsidR="00DF2BD6" w:rsidRPr="00DF2BD6" w:rsidRDefault="00DF2BD6" w:rsidP="00DF2BD6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DF2BD6">
        <w:rPr>
          <w:rFonts w:eastAsia="Times New Roman"/>
          <w:sz w:val="28"/>
          <w:szCs w:val="28"/>
        </w:rPr>
        <w:t xml:space="preserve">ежедневная влажная уборка помещений образовательных организаций </w:t>
      </w:r>
      <w:r w:rsidRPr="00DF2BD6">
        <w:rPr>
          <w:rFonts w:eastAsia="Times New Roman"/>
          <w:sz w:val="28"/>
          <w:szCs w:val="28"/>
        </w:rPr>
        <w:br/>
        <w:t xml:space="preserve">с использованием моющих и дезинфицирующих средств, генеральная уборка </w:t>
      </w:r>
      <w:r w:rsidRPr="00DF2BD6">
        <w:rPr>
          <w:rFonts w:eastAsia="Times New Roman"/>
          <w:sz w:val="28"/>
          <w:szCs w:val="28"/>
        </w:rPr>
        <w:br/>
        <w:t>(не реже одного раза в месяц), соблюдение режимов проветривания и правил личной гигиены (пункты 2.9.5, 2.11.2, 2.11.4, 2.11.7 СП 2.4.3648-20);</w:t>
      </w:r>
    </w:p>
    <w:p w14:paraId="7A9DC216" w14:textId="77777777" w:rsidR="00DF2BD6" w:rsidRPr="00DF2BD6" w:rsidRDefault="00DF2BD6" w:rsidP="00DF2BD6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DF2BD6">
        <w:rPr>
          <w:rFonts w:eastAsia="Times New Roman"/>
          <w:sz w:val="28"/>
          <w:szCs w:val="28"/>
        </w:rPr>
        <w:t xml:space="preserve">оперативный обмен с территориальными отделами Управления Федеральной службы по надзору в сфере защиты прав потребителей и благополучия человека </w:t>
      </w:r>
      <w:r w:rsidRPr="00DF2BD6">
        <w:rPr>
          <w:rFonts w:eastAsia="Times New Roman"/>
          <w:sz w:val="28"/>
          <w:szCs w:val="28"/>
        </w:rPr>
        <w:br/>
        <w:t xml:space="preserve">по Свердловской области информацией о случаях групповых инфекционных </w:t>
      </w:r>
      <w:r w:rsidRPr="00DF2BD6">
        <w:rPr>
          <w:rFonts w:eastAsia="Times New Roman"/>
          <w:sz w:val="28"/>
          <w:szCs w:val="28"/>
        </w:rPr>
        <w:br/>
        <w:t>и неинфекционных заболеваний и своевременном введении карантинных мероприятий (пункт 1.10 СП 2.4.3648-20);</w:t>
      </w:r>
    </w:p>
    <w:p w14:paraId="112BB1F8" w14:textId="77777777" w:rsidR="00DF2BD6" w:rsidRPr="00DF2BD6" w:rsidRDefault="00DF2BD6" w:rsidP="00DF2BD6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DF2BD6">
        <w:rPr>
          <w:rFonts w:eastAsia="Times New Roman"/>
          <w:sz w:val="28"/>
          <w:szCs w:val="28"/>
        </w:rPr>
        <w:t xml:space="preserve">оказание содействия медицинским работникам в проведении кампании </w:t>
      </w:r>
      <w:r w:rsidRPr="00DF2BD6">
        <w:rPr>
          <w:rFonts w:eastAsia="Times New Roman"/>
          <w:sz w:val="28"/>
          <w:szCs w:val="28"/>
        </w:rPr>
        <w:br/>
        <w:t>по вакцинации против гриппа (пункт 2.9.5 СП 2.4.3648-20).</w:t>
      </w:r>
    </w:p>
    <w:p w14:paraId="545720D4" w14:textId="77777777" w:rsidR="00DF2BD6" w:rsidRPr="00DF2BD6" w:rsidRDefault="00DF2BD6" w:rsidP="00DF2BD6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</w:rPr>
      </w:pPr>
      <w:r w:rsidRPr="00DF2BD6">
        <w:rPr>
          <w:rFonts w:eastAsia="Times New Roman"/>
          <w:sz w:val="28"/>
          <w:szCs w:val="28"/>
        </w:rPr>
        <w:t>Дополнительно сообщаем, что специалистами ГАУЗ СО «Центр общественного здоровья и медицинской профилактики» подготовлены материалы по мерам профилактики распространения острых респираторных вирусных инфекций, в том числе гриппа и новой коронавирусной инфекцией (C</w:t>
      </w:r>
      <w:r w:rsidRPr="00DF2BD6">
        <w:rPr>
          <w:rFonts w:eastAsia="Times New Roman"/>
          <w:sz w:val="28"/>
          <w:szCs w:val="28"/>
          <w:lang w:val="en-US"/>
        </w:rPr>
        <w:t>OVID</w:t>
      </w:r>
      <w:r w:rsidRPr="00DF2BD6">
        <w:rPr>
          <w:rFonts w:eastAsia="Times New Roman"/>
          <w:sz w:val="28"/>
          <w:szCs w:val="28"/>
        </w:rPr>
        <w:t>-19) (</w:t>
      </w:r>
      <w:hyperlink r:id="rId6" w:history="1">
        <w:r w:rsidRPr="00DF2BD6">
          <w:rPr>
            <w:rFonts w:eastAsia="Times New Roman"/>
            <w:color w:val="0000FF"/>
            <w:sz w:val="28"/>
            <w:szCs w:val="28"/>
            <w:u w:val="single"/>
          </w:rPr>
          <w:t>https://cloud.mail.ru/public/7C85/o3HjLDBnA</w:t>
        </w:r>
      </w:hyperlink>
      <w:r w:rsidRPr="00DF2BD6">
        <w:rPr>
          <w:rFonts w:eastAsia="Times New Roman"/>
          <w:sz w:val="28"/>
          <w:szCs w:val="28"/>
        </w:rPr>
        <w:t xml:space="preserve">). Рекомендуем разместить их </w:t>
      </w:r>
      <w:r w:rsidRPr="00DF2BD6">
        <w:rPr>
          <w:rFonts w:eastAsia="Times New Roman"/>
          <w:sz w:val="28"/>
          <w:szCs w:val="28"/>
        </w:rPr>
        <w:br/>
      </w:r>
      <w:r w:rsidRPr="00DF2BD6">
        <w:rPr>
          <w:rFonts w:eastAsia="Times New Roman"/>
          <w:sz w:val="28"/>
          <w:szCs w:val="28"/>
        </w:rPr>
        <w:lastRenderedPageBreak/>
        <w:t>на официальных сайтах образовательных организаций в информационно-телекоммуникационной сети «Интернет» сайтах и в социальных сетях, на досках объявлений образовательных организаций.</w:t>
      </w:r>
    </w:p>
    <w:p w14:paraId="2D934586" w14:textId="77777777" w:rsidR="00DF2BD6" w:rsidRPr="00DF2BD6" w:rsidRDefault="00DF2BD6" w:rsidP="00DF2BD6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DF2BD6">
        <w:rPr>
          <w:rFonts w:eastAsia="Times New Roman"/>
          <w:sz w:val="28"/>
          <w:szCs w:val="28"/>
        </w:rPr>
        <w:t xml:space="preserve">Обращаем внимание, что согласно пункту 1 статьи 28 Федерального закона от 30 марта 1999 года № 52-ФЗ «О санитарно-эпидемиологическим благополучии населения», пунктам 2, 3 части 4 статьи 41 Федерального закона от 29 декабря </w:t>
      </w:r>
      <w:r w:rsidRPr="00DF2BD6">
        <w:rPr>
          <w:rFonts w:eastAsia="Times New Roman"/>
          <w:sz w:val="28"/>
          <w:szCs w:val="28"/>
        </w:rPr>
        <w:br/>
        <w:t xml:space="preserve">2012 года № 273-ФЗ «Об образовании в Российской Федерации»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 проведение санитарно-гигиенических, профилактических </w:t>
      </w:r>
      <w:r w:rsidRPr="00DF2BD6">
        <w:rPr>
          <w:rFonts w:eastAsia="Times New Roman"/>
          <w:sz w:val="28"/>
          <w:szCs w:val="28"/>
        </w:rPr>
        <w:br/>
        <w:t>и оздоровительных мероприятий, обучение и воспитание в сфере охраны здоровья граждан в Российской Федерации, а также соблюдение государственных санитарно-эпидемиологических правил и нормативов.</w:t>
      </w:r>
    </w:p>
    <w:p w14:paraId="05DEFDB9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56B86617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843E961" w14:textId="77777777" w:rsidTr="004E11A0">
        <w:trPr>
          <w:trHeight w:val="1569"/>
        </w:trPr>
        <w:tc>
          <w:tcPr>
            <w:tcW w:w="4253" w:type="dxa"/>
          </w:tcPr>
          <w:p w14:paraId="7B316FEC" w14:textId="77777777" w:rsidR="00BB5DEB" w:rsidRDefault="00BB5DEB" w:rsidP="004E11A0">
            <w:pPr>
              <w:rPr>
                <w:sz w:val="28"/>
                <w:szCs w:val="28"/>
              </w:rPr>
            </w:pPr>
            <w:permStart w:id="556028563" w:edGrp="everyone"/>
            <w:permStart w:id="473835419" w:edGrp="everyone" w:colFirst="2" w:colLast="2"/>
            <w:permEnd w:id="128555928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556028563"/>
          </w:p>
        </w:tc>
        <w:tc>
          <w:tcPr>
            <w:tcW w:w="3101" w:type="dxa"/>
            <w:vAlign w:val="center"/>
          </w:tcPr>
          <w:p w14:paraId="329F9C55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724AD9C" wp14:editId="4524FCE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03D3C6D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7F3F3B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  <w:permStart w:id="693186236" w:edGrp="everyone"/>
      <w:permEnd w:id="473835419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E73756E" w14:textId="77777777" w:rsidTr="004E11A0">
        <w:trPr>
          <w:trHeight w:val="1569"/>
        </w:trPr>
        <w:tc>
          <w:tcPr>
            <w:tcW w:w="4253" w:type="dxa"/>
          </w:tcPr>
          <w:p w14:paraId="14D8F644" w14:textId="1458E07D" w:rsidR="00BB5DEB" w:rsidRDefault="00BB5DEB" w:rsidP="004E11A0">
            <w:pPr>
              <w:rPr>
                <w:sz w:val="28"/>
                <w:szCs w:val="28"/>
              </w:rPr>
            </w:pPr>
            <w:permStart w:id="51920512" w:edGrp="everyone"/>
            <w:permEnd w:id="693186236"/>
            <w:permEnd w:id="51920512"/>
          </w:p>
        </w:tc>
        <w:tc>
          <w:tcPr>
            <w:tcW w:w="3101" w:type="dxa"/>
            <w:vAlign w:val="center"/>
          </w:tcPr>
          <w:p w14:paraId="626C592E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7064152" wp14:editId="0604AAC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1A628AD" w14:textId="30A8D794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554273207" w:edGrp="everyone"/>
            <w:permEnd w:id="1554273207"/>
          </w:p>
        </w:tc>
      </w:tr>
    </w:tbl>
    <w:p w14:paraId="7E6CA4BF" w14:textId="77777777" w:rsidR="00BB5DEB" w:rsidRDefault="00BB5DEB" w:rsidP="00BB5DEB">
      <w:permStart w:id="140002848" w:edGrp="everyone"/>
    </w:p>
    <w:permEnd w:id="140002848"/>
    <w:p w14:paraId="7DFB276E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0806" w14:textId="77777777" w:rsidR="00AA5FF5" w:rsidRDefault="00AA5FF5" w:rsidP="00422DD4">
      <w:r>
        <w:separator/>
      </w:r>
    </w:p>
  </w:endnote>
  <w:endnote w:type="continuationSeparator" w:id="0">
    <w:p w14:paraId="78049653" w14:textId="77777777" w:rsidR="00AA5FF5" w:rsidRDefault="00AA5FF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B2C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Вр-6215262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DE0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Вр-6215262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7CDD" w14:textId="77777777" w:rsidR="00AA5FF5" w:rsidRDefault="00AA5FF5" w:rsidP="00422DD4">
      <w:r>
        <w:separator/>
      </w:r>
    </w:p>
  </w:footnote>
  <w:footnote w:type="continuationSeparator" w:id="0">
    <w:p w14:paraId="2599A98E" w14:textId="77777777" w:rsidR="00AA5FF5" w:rsidRDefault="00AA5FF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80A0" w14:textId="77777777" w:rsidR="00422DD4" w:rsidRPr="00422DD4" w:rsidRDefault="00314472" w:rsidP="00422DD4">
    <w:pPr>
      <w:pStyle w:val="a4"/>
      <w:jc w:val="center"/>
    </w:pPr>
    <w:permStart w:id="2109485859" w:edGrp="everyone"/>
    <w:r>
      <w:t xml:space="preserve"> </w:t>
    </w:r>
    <w:permEnd w:id="210948585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A458" w14:textId="77777777" w:rsidR="00422DD4" w:rsidRPr="00314472" w:rsidRDefault="00314472" w:rsidP="00422DD4">
    <w:pPr>
      <w:pStyle w:val="a4"/>
      <w:jc w:val="center"/>
    </w:pPr>
    <w:permStart w:id="2010736015" w:edGrp="everyone"/>
    <w:r>
      <w:t xml:space="preserve"> </w:t>
    </w:r>
    <w:permEnd w:id="20107360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646D2"/>
    <w:rsid w:val="00177D64"/>
    <w:rsid w:val="0018087A"/>
    <w:rsid w:val="00186803"/>
    <w:rsid w:val="00190F31"/>
    <w:rsid w:val="00194A7E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C2BCC"/>
    <w:rsid w:val="008D3ACB"/>
    <w:rsid w:val="00915965"/>
    <w:rsid w:val="00937FE9"/>
    <w:rsid w:val="00947C91"/>
    <w:rsid w:val="0095081F"/>
    <w:rsid w:val="00957220"/>
    <w:rsid w:val="009754A8"/>
    <w:rsid w:val="00984985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A5FF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2BD6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A87CC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7C85/o3HjLDBn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2</cp:revision>
  <cp:lastPrinted>2007-08-20T11:31:00Z</cp:lastPrinted>
  <dcterms:created xsi:type="dcterms:W3CDTF">2024-10-09T11:58:00Z</dcterms:created>
  <dcterms:modified xsi:type="dcterms:W3CDTF">2024-10-09T11:58:00Z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